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3F" w:rsidRDefault="00854959" w:rsidP="00F8421B">
      <w:pPr>
        <w:jc w:val="center"/>
        <w:rPr>
          <w:sz w:val="40"/>
          <w:szCs w:val="40"/>
          <w:u w:val="single"/>
        </w:rPr>
      </w:pPr>
      <w:r w:rsidRPr="00CF171D">
        <w:rPr>
          <w:sz w:val="40"/>
          <w:szCs w:val="40"/>
          <w:u w:val="single"/>
        </w:rPr>
        <w:t xml:space="preserve">Replat </w:t>
      </w:r>
      <w:r w:rsidR="00F8421B" w:rsidRPr="00CF171D">
        <w:rPr>
          <w:sz w:val="40"/>
          <w:szCs w:val="40"/>
          <w:u w:val="single"/>
        </w:rPr>
        <w:t>Checklist</w:t>
      </w:r>
    </w:p>
    <w:p w:rsidR="00F8421B" w:rsidRPr="00B239CE" w:rsidRDefault="002015A0" w:rsidP="00652095">
      <w:pPr>
        <w:jc w:val="center"/>
        <w:rPr>
          <w:b/>
          <w:u w:val="single"/>
        </w:rPr>
      </w:pPr>
      <w:r w:rsidRPr="00B239CE">
        <w:rPr>
          <w:b/>
          <w:sz w:val="32"/>
          <w:szCs w:val="32"/>
          <w:u w:val="single"/>
        </w:rPr>
        <w:t>Fee $250</w:t>
      </w:r>
      <w:r w:rsidR="00F70A67" w:rsidRPr="00B239CE">
        <w:rPr>
          <w:b/>
          <w:sz w:val="32"/>
          <w:szCs w:val="32"/>
          <w:u w:val="single"/>
        </w:rPr>
        <w:t xml:space="preserve"> </w:t>
      </w:r>
    </w:p>
    <w:p w:rsidR="002015A0" w:rsidRPr="000466D1" w:rsidRDefault="000466D1" w:rsidP="000466D1">
      <w:pPr>
        <w:pStyle w:val="ListParagraph"/>
        <w:spacing w:line="240" w:lineRule="auto"/>
        <w:jc w:val="center"/>
        <w:rPr>
          <w:b/>
          <w:sz w:val="28"/>
          <w:szCs w:val="28"/>
        </w:rPr>
      </w:pPr>
      <w:r w:rsidRPr="000466D1">
        <w:rPr>
          <w:b/>
          <w:sz w:val="28"/>
          <w:szCs w:val="28"/>
        </w:rPr>
        <w:t>Please double check if you have deed restrictions that do NOT allow further subdivision of lots?</w:t>
      </w:r>
    </w:p>
    <w:p w:rsidR="00F8421B" w:rsidRPr="00652095" w:rsidRDefault="004E4874" w:rsidP="00CF171D">
      <w:pPr>
        <w:pStyle w:val="ListParagraph"/>
        <w:spacing w:line="240" w:lineRule="auto"/>
      </w:pPr>
      <w:r w:rsidRPr="00652095">
        <w:t xml:space="preserve">  </w:t>
      </w:r>
    </w:p>
    <w:p w:rsidR="003723A5" w:rsidRDefault="003723A5" w:rsidP="003723A5">
      <w:pPr>
        <w:pStyle w:val="ListParagraph"/>
        <w:numPr>
          <w:ilvl w:val="0"/>
          <w:numId w:val="7"/>
        </w:numPr>
        <w:spacing w:line="240" w:lineRule="auto"/>
      </w:pPr>
      <w:r>
        <w:t xml:space="preserve">Letter of approval from </w:t>
      </w:r>
      <w:r w:rsidRPr="00C84AD5">
        <w:rPr>
          <w:b/>
        </w:rPr>
        <w:t>Fannin county Environmental dept</w:t>
      </w:r>
      <w:r>
        <w:t>. for the Plat OSSF Site Plan &amp; supporting documentation</w:t>
      </w:r>
      <w:r w:rsidRPr="00652095">
        <w:t xml:space="preserve"> prepared by a Registered Sanitarian to verify that each o</w:t>
      </w:r>
      <w:r>
        <w:t xml:space="preserve">f the lots in </w:t>
      </w:r>
    </w:p>
    <w:p w:rsidR="003723A5" w:rsidRDefault="003723A5" w:rsidP="003723A5">
      <w:pPr>
        <w:pStyle w:val="ListParagraph"/>
        <w:spacing w:line="240" w:lineRule="auto"/>
      </w:pPr>
      <w:proofErr w:type="gramStart"/>
      <w:r>
        <w:t>the</w:t>
      </w:r>
      <w:proofErr w:type="gramEnd"/>
      <w:r>
        <w:t xml:space="preserve"> subdivision are</w:t>
      </w:r>
      <w:r w:rsidRPr="00652095">
        <w:t xml:space="preserve"> suitable for the use of On-Site Sewage Facilities (OSSF) (septic systems). </w:t>
      </w:r>
    </w:p>
    <w:p w:rsidR="003723A5" w:rsidRPr="00143D89" w:rsidRDefault="003723A5" w:rsidP="003723A5">
      <w:pPr>
        <w:spacing w:after="0" w:line="240" w:lineRule="auto"/>
        <w:ind w:left="360"/>
      </w:pPr>
      <w:r>
        <w:t>Too include</w:t>
      </w:r>
    </w:p>
    <w:p w:rsidR="003723A5" w:rsidRPr="00143D89" w:rsidRDefault="003723A5" w:rsidP="003723A5">
      <w:pPr>
        <w:pStyle w:val="ListParagraph"/>
        <w:numPr>
          <w:ilvl w:val="0"/>
          <w:numId w:val="11"/>
        </w:numPr>
        <w:spacing w:line="240" w:lineRule="auto"/>
      </w:pPr>
      <w:r w:rsidRPr="00143D89">
        <w:t>Overall site plan</w:t>
      </w:r>
    </w:p>
    <w:p w:rsidR="003723A5" w:rsidRPr="00143D89" w:rsidRDefault="003723A5" w:rsidP="003723A5">
      <w:pPr>
        <w:pStyle w:val="ListParagraph"/>
        <w:numPr>
          <w:ilvl w:val="0"/>
          <w:numId w:val="11"/>
        </w:numPr>
        <w:spacing w:line="240" w:lineRule="auto"/>
      </w:pPr>
      <w:r w:rsidRPr="00143D89">
        <w:t>A topographic map</w:t>
      </w:r>
    </w:p>
    <w:p w:rsidR="003723A5" w:rsidRPr="00143D89" w:rsidRDefault="003723A5" w:rsidP="003723A5">
      <w:pPr>
        <w:pStyle w:val="ListParagraph"/>
        <w:numPr>
          <w:ilvl w:val="0"/>
          <w:numId w:val="11"/>
        </w:numPr>
        <w:spacing w:line="240" w:lineRule="auto"/>
      </w:pPr>
      <w:r w:rsidRPr="00143D89">
        <w:t>A 100-year Floodplain map</w:t>
      </w:r>
    </w:p>
    <w:p w:rsidR="003723A5" w:rsidRPr="00143D89" w:rsidRDefault="003723A5" w:rsidP="003723A5">
      <w:pPr>
        <w:pStyle w:val="ListParagraph"/>
        <w:numPr>
          <w:ilvl w:val="0"/>
          <w:numId w:val="11"/>
        </w:numPr>
        <w:spacing w:line="240" w:lineRule="auto"/>
      </w:pPr>
      <w:r w:rsidRPr="00143D89">
        <w:t>A soil survey</w:t>
      </w:r>
    </w:p>
    <w:p w:rsidR="003723A5" w:rsidRPr="00143D89" w:rsidRDefault="003723A5" w:rsidP="003723A5">
      <w:pPr>
        <w:pStyle w:val="ListParagraph"/>
        <w:numPr>
          <w:ilvl w:val="0"/>
          <w:numId w:val="11"/>
        </w:numPr>
        <w:spacing w:line="240" w:lineRule="auto"/>
      </w:pPr>
      <w:r w:rsidRPr="00143D89">
        <w:t>Location of water wells</w:t>
      </w:r>
    </w:p>
    <w:p w:rsidR="003723A5" w:rsidRPr="00143D89" w:rsidRDefault="003723A5" w:rsidP="003723A5">
      <w:pPr>
        <w:pStyle w:val="ListParagraph"/>
        <w:numPr>
          <w:ilvl w:val="0"/>
          <w:numId w:val="11"/>
        </w:numPr>
        <w:spacing w:line="240" w:lineRule="auto"/>
      </w:pPr>
      <w:r w:rsidRPr="00143D89">
        <w:t>Location of easements</w:t>
      </w:r>
    </w:p>
    <w:p w:rsidR="003723A5" w:rsidRPr="00143D89" w:rsidRDefault="003723A5" w:rsidP="003723A5">
      <w:pPr>
        <w:pStyle w:val="ListParagraph"/>
        <w:numPr>
          <w:ilvl w:val="0"/>
          <w:numId w:val="11"/>
        </w:numPr>
        <w:spacing w:line="240" w:lineRule="auto"/>
      </w:pPr>
      <w:r w:rsidRPr="00143D89">
        <w:t>A comprehensive drainage plan</w:t>
      </w:r>
    </w:p>
    <w:p w:rsidR="003723A5" w:rsidRPr="00143D89" w:rsidRDefault="003723A5" w:rsidP="003723A5">
      <w:pPr>
        <w:pStyle w:val="ListParagraph"/>
        <w:numPr>
          <w:ilvl w:val="0"/>
          <w:numId w:val="11"/>
        </w:numPr>
        <w:spacing w:line="240" w:lineRule="auto"/>
      </w:pPr>
      <w:r w:rsidRPr="00143D89">
        <w:t>A complete report detailing the types of OSSFs to be considered and their capability with the area-wide drainage and groundwater</w:t>
      </w:r>
    </w:p>
    <w:p w:rsidR="003723A5" w:rsidRDefault="003723A5" w:rsidP="003723A5">
      <w:pPr>
        <w:pStyle w:val="ListParagraph"/>
        <w:numPr>
          <w:ilvl w:val="0"/>
          <w:numId w:val="11"/>
        </w:numPr>
        <w:spacing w:line="240" w:lineRule="auto"/>
      </w:pPr>
      <w:r w:rsidRPr="00143D89">
        <w:t>Other requirements, including Edwards Aquifer requirements that are pertinent to proposed OSSF.</w:t>
      </w:r>
    </w:p>
    <w:p w:rsidR="003723A5" w:rsidRPr="003723A5" w:rsidRDefault="003723A5" w:rsidP="003723A5">
      <w:pPr>
        <w:pStyle w:val="ListParagraph"/>
        <w:spacing w:after="0" w:line="240" w:lineRule="auto"/>
        <w:rPr>
          <w:b/>
          <w:sz w:val="24"/>
          <w:szCs w:val="24"/>
        </w:rPr>
      </w:pPr>
      <w:r w:rsidRPr="003723A5">
        <w:rPr>
          <w:b/>
          <w:sz w:val="24"/>
          <w:szCs w:val="24"/>
        </w:rPr>
        <w:t>(Fannin county Environmental Dept. 903-583-749</w:t>
      </w:r>
      <w:r w:rsidR="00AC1332">
        <w:rPr>
          <w:b/>
          <w:sz w:val="24"/>
          <w:szCs w:val="24"/>
        </w:rPr>
        <w:t>5 email:</w:t>
      </w:r>
      <w:hyperlink r:id="rId6" w:history="1">
        <w:r w:rsidR="00AC1332" w:rsidRPr="00287F40">
          <w:rPr>
            <w:rStyle w:val="Hyperlink"/>
            <w:b/>
            <w:sz w:val="24"/>
            <w:szCs w:val="24"/>
          </w:rPr>
          <w:t xml:space="preserve"> dswilson@fanninco.net</w:t>
        </w:r>
      </w:hyperlink>
    </w:p>
    <w:p w:rsidR="00140039" w:rsidRDefault="00140039" w:rsidP="00140039">
      <w:pPr>
        <w:pStyle w:val="ListParagraph"/>
        <w:spacing w:line="240" w:lineRule="auto"/>
      </w:pPr>
    </w:p>
    <w:p w:rsidR="00140039" w:rsidRDefault="00140039" w:rsidP="00140039">
      <w:pPr>
        <w:pStyle w:val="ListParagraph"/>
        <w:numPr>
          <w:ilvl w:val="0"/>
          <w:numId w:val="7"/>
        </w:numPr>
        <w:spacing w:line="240" w:lineRule="auto"/>
      </w:pPr>
      <w:r w:rsidRPr="00652095">
        <w:t xml:space="preserve">Provide proof of fully paid taxes, Tax </w:t>
      </w:r>
      <w:r w:rsidR="00A93AF5">
        <w:t>certificate</w:t>
      </w:r>
      <w:r w:rsidR="00835ACC">
        <w:t xml:space="preserve"> ( the County Clerk will require a copy of this at filing)</w:t>
      </w:r>
      <w:bookmarkStart w:id="0" w:name="_GoBack"/>
      <w:bookmarkEnd w:id="0"/>
    </w:p>
    <w:p w:rsidR="00AE2820" w:rsidRDefault="00AE2820" w:rsidP="00AE2820">
      <w:pPr>
        <w:pStyle w:val="ListParagraph"/>
        <w:spacing w:line="240" w:lineRule="auto"/>
      </w:pPr>
    </w:p>
    <w:p w:rsidR="00AE2820" w:rsidRPr="00652095" w:rsidRDefault="00AE2820" w:rsidP="00AE2820">
      <w:pPr>
        <w:pStyle w:val="ListParagraph"/>
        <w:numPr>
          <w:ilvl w:val="0"/>
          <w:numId w:val="7"/>
        </w:numPr>
        <w:spacing w:line="240" w:lineRule="auto"/>
      </w:pPr>
      <w:r>
        <w:t>Provide a copy of warranty deed and any deed restrictions</w:t>
      </w:r>
    </w:p>
    <w:p w:rsidR="00AE2820" w:rsidRDefault="00AE2820" w:rsidP="00AE2820">
      <w:pPr>
        <w:pStyle w:val="ListParagraph"/>
        <w:spacing w:line="240" w:lineRule="auto"/>
      </w:pPr>
    </w:p>
    <w:p w:rsidR="00394D36" w:rsidRPr="00652095" w:rsidRDefault="00394D36" w:rsidP="00C10212">
      <w:pPr>
        <w:pStyle w:val="ListParagraph"/>
        <w:numPr>
          <w:ilvl w:val="0"/>
          <w:numId w:val="7"/>
        </w:numPr>
        <w:spacing w:line="240" w:lineRule="auto"/>
      </w:pPr>
      <w:r w:rsidRPr="00652095">
        <w:t xml:space="preserve">Provide a letter from the area </w:t>
      </w:r>
      <w:r w:rsidRPr="00652095">
        <w:rPr>
          <w:b/>
          <w:u w:val="single"/>
        </w:rPr>
        <w:t>electric</w:t>
      </w:r>
      <w:r w:rsidRPr="00652095">
        <w:t xml:space="preserve"> and </w:t>
      </w:r>
      <w:r w:rsidRPr="00652095">
        <w:rPr>
          <w:b/>
          <w:u w:val="single"/>
        </w:rPr>
        <w:t xml:space="preserve">water </w:t>
      </w:r>
      <w:r w:rsidRPr="00652095">
        <w:t>utility company to confirm that services will be provided to the subdivision and when such service will be available.</w:t>
      </w:r>
    </w:p>
    <w:p w:rsidR="00225FF9" w:rsidRPr="00652095" w:rsidRDefault="00225FF9" w:rsidP="00225FF9">
      <w:pPr>
        <w:pStyle w:val="Default"/>
        <w:ind w:left="360"/>
        <w:rPr>
          <w:sz w:val="22"/>
          <w:szCs w:val="22"/>
        </w:rPr>
      </w:pPr>
      <w:r w:rsidRPr="00652095">
        <w:rPr>
          <w:sz w:val="22"/>
          <w:szCs w:val="22"/>
        </w:rPr>
        <w:t xml:space="preserve"> </w:t>
      </w:r>
    </w:p>
    <w:p w:rsidR="00225FF9" w:rsidRPr="00652095" w:rsidRDefault="00225FF9" w:rsidP="00225FF9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652095">
        <w:rPr>
          <w:sz w:val="22"/>
          <w:szCs w:val="22"/>
        </w:rPr>
        <w:t>Provide a letter from TX DOT stating that they will allow the necessary culverts and driveways, for FM roads and State Hwy’s</w:t>
      </w:r>
    </w:p>
    <w:p w:rsidR="00CF171D" w:rsidRPr="00652095" w:rsidRDefault="00CF171D" w:rsidP="00CF171D">
      <w:pPr>
        <w:pStyle w:val="ListParagraph"/>
        <w:spacing w:line="240" w:lineRule="auto"/>
      </w:pPr>
    </w:p>
    <w:p w:rsidR="002015A0" w:rsidRPr="00652095" w:rsidRDefault="002015A0" w:rsidP="002015A0">
      <w:pPr>
        <w:pStyle w:val="ListParagraph"/>
        <w:numPr>
          <w:ilvl w:val="0"/>
          <w:numId w:val="7"/>
        </w:numPr>
        <w:spacing w:line="240" w:lineRule="auto"/>
      </w:pPr>
      <w:r w:rsidRPr="00652095">
        <w:t xml:space="preserve">Provide </w:t>
      </w:r>
      <w:r w:rsidR="004E6EE8" w:rsidRPr="00652095">
        <w:t xml:space="preserve">1 Mylar, 1 digital &amp; </w:t>
      </w:r>
      <w:r w:rsidRPr="00652095">
        <w:t>4 copies of a plat prepared by a licensed surveyor.</w:t>
      </w:r>
    </w:p>
    <w:p w:rsidR="002015A0" w:rsidRPr="00652095" w:rsidRDefault="002015A0" w:rsidP="002015A0">
      <w:pPr>
        <w:pStyle w:val="ListParagraph"/>
        <w:spacing w:line="240" w:lineRule="auto"/>
      </w:pPr>
      <w:r w:rsidRPr="00652095">
        <w:t xml:space="preserve">Subdivision regulations: - Pages 13 &amp; 14 </w:t>
      </w:r>
      <w:r w:rsidR="00160CDB">
        <w:t xml:space="preserve">(Plat sizes </w:t>
      </w:r>
      <w:r w:rsidR="00160CDB" w:rsidRPr="00D44FE9">
        <w:rPr>
          <w:b/>
        </w:rPr>
        <w:t>18 X 24</w:t>
      </w:r>
      <w:r w:rsidR="00160CDB">
        <w:t xml:space="preserve"> and </w:t>
      </w:r>
      <w:r w:rsidR="00160CDB" w:rsidRPr="00D44FE9">
        <w:rPr>
          <w:b/>
        </w:rPr>
        <w:t>24 X 36</w:t>
      </w:r>
      <w:r w:rsidR="00160CDB">
        <w:t xml:space="preserve"> only)</w:t>
      </w:r>
    </w:p>
    <w:p w:rsidR="002015A0" w:rsidRPr="003723A5" w:rsidRDefault="00835ACC" w:rsidP="002015A0">
      <w:pPr>
        <w:pStyle w:val="ListParagraph"/>
        <w:spacing w:line="240" w:lineRule="auto"/>
        <w:rPr>
          <w:b/>
          <w:sz w:val="24"/>
          <w:szCs w:val="24"/>
        </w:rPr>
      </w:pPr>
      <w:hyperlink r:id="rId7" w:history="1">
        <w:r w:rsidR="002015A0" w:rsidRPr="003723A5">
          <w:rPr>
            <w:rStyle w:val="Hyperlink"/>
            <w:b/>
            <w:sz w:val="24"/>
            <w:szCs w:val="24"/>
          </w:rPr>
          <w:t>http://www.co.fannin.tx.us/page/fannin.developmentservices</w:t>
        </w:r>
      </w:hyperlink>
    </w:p>
    <w:p w:rsidR="002015A0" w:rsidRPr="00652095" w:rsidRDefault="00835ACC" w:rsidP="002015A0">
      <w:pPr>
        <w:pStyle w:val="ListParagraph"/>
        <w:spacing w:line="240" w:lineRule="auto"/>
      </w:pPr>
      <w:hyperlink r:id="rId8" w:history="1"/>
      <w:r w:rsidR="002015A0" w:rsidRPr="00652095">
        <w:t xml:space="preserve">    </w:t>
      </w:r>
    </w:p>
    <w:p w:rsidR="00394D36" w:rsidRDefault="00394D36" w:rsidP="00C10212">
      <w:pPr>
        <w:pStyle w:val="ListParagraph"/>
        <w:numPr>
          <w:ilvl w:val="0"/>
          <w:numId w:val="7"/>
        </w:numPr>
        <w:spacing w:line="240" w:lineRule="auto"/>
      </w:pPr>
      <w:r w:rsidRPr="00652095">
        <w:t>Complete and submit a Development Application for plat approval with the plat fees.</w:t>
      </w:r>
    </w:p>
    <w:p w:rsidR="00CF171D" w:rsidRPr="00652095" w:rsidRDefault="00CF171D" w:rsidP="00CF171D">
      <w:r w:rsidRPr="00652095">
        <w:t xml:space="preserve">When all is present and correct Development </w:t>
      </w:r>
      <w:r w:rsidR="00225FF9" w:rsidRPr="00652095">
        <w:t>services will</w:t>
      </w:r>
      <w:r w:rsidRPr="00652095">
        <w:t xml:space="preserve"> present to commissioners Court</w:t>
      </w:r>
    </w:p>
    <w:p w:rsidR="00CF171D" w:rsidRPr="00652095" w:rsidRDefault="002015A0" w:rsidP="00CF171D">
      <w:pPr>
        <w:pStyle w:val="ListParagraph"/>
        <w:numPr>
          <w:ilvl w:val="0"/>
          <w:numId w:val="7"/>
        </w:numPr>
      </w:pPr>
      <w:r w:rsidRPr="00652095">
        <w:lastRenderedPageBreak/>
        <w:t xml:space="preserve">On approval from Commissioners court sign Plat and File </w:t>
      </w:r>
      <w:r w:rsidR="00206E6F" w:rsidRPr="00652095">
        <w:t xml:space="preserve">with the </w:t>
      </w:r>
      <w:r w:rsidRPr="00652095">
        <w:t>County Clerk</w:t>
      </w:r>
    </w:p>
    <w:sectPr w:rsidR="00CF171D" w:rsidRPr="00652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D1E"/>
    <w:multiLevelType w:val="hybridMultilevel"/>
    <w:tmpl w:val="B0B45F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F20E2"/>
    <w:multiLevelType w:val="hybridMultilevel"/>
    <w:tmpl w:val="11184A3C"/>
    <w:lvl w:ilvl="0" w:tplc="04090015">
      <w:start w:val="1"/>
      <w:numFmt w:val="upperLetter"/>
      <w:lvlText w:val="%1."/>
      <w:lvlJc w:val="left"/>
      <w:pPr>
        <w:ind w:left="1245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0E063A1A"/>
    <w:multiLevelType w:val="hybridMultilevel"/>
    <w:tmpl w:val="4E5C96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267BD"/>
    <w:multiLevelType w:val="hybridMultilevel"/>
    <w:tmpl w:val="F4B2D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A774C"/>
    <w:multiLevelType w:val="hybridMultilevel"/>
    <w:tmpl w:val="E2186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C4875"/>
    <w:multiLevelType w:val="hybridMultilevel"/>
    <w:tmpl w:val="EC088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6299"/>
    <w:multiLevelType w:val="hybridMultilevel"/>
    <w:tmpl w:val="A7FA8B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4176C"/>
    <w:multiLevelType w:val="hybridMultilevel"/>
    <w:tmpl w:val="2B92F40C"/>
    <w:lvl w:ilvl="0" w:tplc="B94AE5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7191A"/>
    <w:multiLevelType w:val="hybridMultilevel"/>
    <w:tmpl w:val="64D227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1B"/>
    <w:rsid w:val="000466D1"/>
    <w:rsid w:val="000559ED"/>
    <w:rsid w:val="000A72F3"/>
    <w:rsid w:val="00140039"/>
    <w:rsid w:val="00160CDB"/>
    <w:rsid w:val="0018078A"/>
    <w:rsid w:val="002015A0"/>
    <w:rsid w:val="00206E6F"/>
    <w:rsid w:val="00225FF9"/>
    <w:rsid w:val="002B0D68"/>
    <w:rsid w:val="003723A5"/>
    <w:rsid w:val="00394D36"/>
    <w:rsid w:val="003B43EB"/>
    <w:rsid w:val="004E4874"/>
    <w:rsid w:val="004E6EE8"/>
    <w:rsid w:val="005F7852"/>
    <w:rsid w:val="00652095"/>
    <w:rsid w:val="006D1FFF"/>
    <w:rsid w:val="007957C2"/>
    <w:rsid w:val="00835ACC"/>
    <w:rsid w:val="00851312"/>
    <w:rsid w:val="00854959"/>
    <w:rsid w:val="00A93AF5"/>
    <w:rsid w:val="00AC1332"/>
    <w:rsid w:val="00AE2820"/>
    <w:rsid w:val="00B239CE"/>
    <w:rsid w:val="00B66334"/>
    <w:rsid w:val="00B9468E"/>
    <w:rsid w:val="00C10212"/>
    <w:rsid w:val="00CF171D"/>
    <w:rsid w:val="00DE02E6"/>
    <w:rsid w:val="00E76294"/>
    <w:rsid w:val="00ED1E76"/>
    <w:rsid w:val="00F32D0E"/>
    <w:rsid w:val="00F67B25"/>
    <w:rsid w:val="00F708EE"/>
    <w:rsid w:val="00F70A67"/>
    <w:rsid w:val="00F8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874"/>
    <w:rPr>
      <w:color w:val="0000FF" w:themeColor="hyperlink"/>
      <w:u w:val="single"/>
    </w:rPr>
  </w:style>
  <w:style w:type="paragraph" w:customStyle="1" w:styleId="Default">
    <w:name w:val="Default"/>
    <w:rsid w:val="00225F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874"/>
    <w:rPr>
      <w:color w:val="0000FF" w:themeColor="hyperlink"/>
      <w:u w:val="single"/>
    </w:rPr>
  </w:style>
  <w:style w:type="paragraph" w:customStyle="1" w:styleId="Default">
    <w:name w:val="Default"/>
    <w:rsid w:val="00225F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fannin.tx.us/upload/page/8683/docs/Fannin%20County%20Subdivision%20Regulation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.fannin.tx.us/page/fannin.development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dswilson@fanninco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Fcuser</dc:creator>
  <cp:lastModifiedBy>Fcuser</cp:lastModifiedBy>
  <cp:revision>17</cp:revision>
  <cp:lastPrinted>2021-01-28T18:30:00Z</cp:lastPrinted>
  <dcterms:created xsi:type="dcterms:W3CDTF">2020-12-14T14:06:00Z</dcterms:created>
  <dcterms:modified xsi:type="dcterms:W3CDTF">2022-09-12T18:10:00Z</dcterms:modified>
</cp:coreProperties>
</file>